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AD5" w:rsidRDefault="00DD731B" w:rsidP="00673CC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D731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Доступная среда</w:t>
      </w:r>
      <w:r w:rsidR="007A0AD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gramStart"/>
      <w:r w:rsidR="007A0AD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в</w:t>
      </w:r>
      <w:proofErr w:type="gramEnd"/>
    </w:p>
    <w:p w:rsidR="00DD731B" w:rsidRDefault="007A0AD5" w:rsidP="00673CC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Муниципальном учреждении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дополнительного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образовании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Кокуйская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Детско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– юношеская школа»</w:t>
      </w:r>
    </w:p>
    <w:p w:rsidR="00673CC5" w:rsidRPr="00DD731B" w:rsidRDefault="00673CC5" w:rsidP="00673CC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673CC5" w:rsidRPr="00DD731B" w:rsidRDefault="00673CC5" w:rsidP="00673C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</w:t>
      </w:r>
    </w:p>
    <w:p w:rsidR="00673CC5" w:rsidRPr="00DD731B" w:rsidRDefault="00673CC5" w:rsidP="00673C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инвалидов по вопросам получения услуг и помощи со стороны работников на объекте</w:t>
      </w:r>
    </w:p>
    <w:p w:rsidR="00DD731B" w:rsidRPr="00DD731B" w:rsidRDefault="00DD731B" w:rsidP="00DD731B">
      <w:pPr>
        <w:pStyle w:val="voice"/>
        <w:shd w:val="clear" w:color="auto" w:fill="FFFFFF"/>
        <w:spacing w:before="120" w:beforeAutospacing="0" w:after="120" w:afterAutospacing="0"/>
        <w:rPr>
          <w:rStyle w:val="a3"/>
          <w:color w:val="292929"/>
        </w:rPr>
      </w:pPr>
    </w:p>
    <w:p w:rsidR="00DD731B" w:rsidRPr="007A0AD5" w:rsidRDefault="00DD731B" w:rsidP="00DD731B">
      <w:pPr>
        <w:pStyle w:val="voice"/>
        <w:shd w:val="clear" w:color="auto" w:fill="FFFFFF"/>
        <w:spacing w:before="120" w:beforeAutospacing="0" w:after="120" w:afterAutospacing="0"/>
      </w:pPr>
      <w:r w:rsidRPr="007A0AD5">
        <w:rPr>
          <w:rStyle w:val="a3"/>
          <w:b w:val="0"/>
        </w:rPr>
        <w:t>Информация о специальных условиях для обучения инвалидов и лиц с ограниченными возможностями здоровья, в том числе:</w:t>
      </w:r>
    </w:p>
    <w:p w:rsidR="00DD731B" w:rsidRPr="007A0AD5" w:rsidRDefault="00DD731B" w:rsidP="00DD731B">
      <w:pPr>
        <w:pStyle w:val="voice"/>
        <w:shd w:val="clear" w:color="auto" w:fill="FFFFFF"/>
        <w:spacing w:before="120" w:beforeAutospacing="0" w:after="120" w:afterAutospacing="0"/>
      </w:pPr>
      <w:r w:rsidRPr="007A0AD5">
        <w:br/>
      </w:r>
      <w:r w:rsidRPr="007A0AD5">
        <w:rPr>
          <w:rStyle w:val="a3"/>
          <w:b w:val="0"/>
        </w:rPr>
        <w:t>о специально оборудованных учебных кабинетах: </w:t>
      </w:r>
      <w:r w:rsidRPr="007A0AD5">
        <w:rPr>
          <w:rStyle w:val="a3"/>
          <w:u w:val="single"/>
        </w:rPr>
        <w:t>обучение инвалидов и лиц с ограничен</w:t>
      </w:r>
      <w:r w:rsidR="007A0AD5" w:rsidRPr="007A0AD5">
        <w:rPr>
          <w:rStyle w:val="a3"/>
          <w:u w:val="single"/>
        </w:rPr>
        <w:t>ными возможностями здоровья в МУ</w:t>
      </w:r>
      <w:r w:rsidRPr="007A0AD5">
        <w:rPr>
          <w:rStyle w:val="a3"/>
          <w:u w:val="single"/>
        </w:rPr>
        <w:t xml:space="preserve">ДО </w:t>
      </w:r>
      <w:r w:rsidR="007A0AD5" w:rsidRPr="007A0AD5">
        <w:rPr>
          <w:rStyle w:val="a3"/>
          <w:u w:val="single"/>
        </w:rPr>
        <w:t>«</w:t>
      </w:r>
      <w:proofErr w:type="spellStart"/>
      <w:r w:rsidR="007A0AD5" w:rsidRPr="007A0AD5">
        <w:rPr>
          <w:rStyle w:val="a3"/>
          <w:u w:val="single"/>
        </w:rPr>
        <w:t>Кокуйская</w:t>
      </w:r>
      <w:proofErr w:type="spellEnd"/>
      <w:r w:rsidR="007A0AD5" w:rsidRPr="007A0AD5">
        <w:rPr>
          <w:rStyle w:val="a3"/>
          <w:u w:val="single"/>
        </w:rPr>
        <w:t xml:space="preserve"> </w:t>
      </w:r>
      <w:r w:rsidRPr="007A0AD5">
        <w:rPr>
          <w:rStyle w:val="a3"/>
          <w:u w:val="single"/>
        </w:rPr>
        <w:t>ДЮСШ</w:t>
      </w:r>
      <w:r w:rsidR="007A0AD5" w:rsidRPr="007A0AD5">
        <w:rPr>
          <w:rStyle w:val="a3"/>
          <w:u w:val="single"/>
        </w:rPr>
        <w:t>»</w:t>
      </w:r>
      <w:r w:rsidRPr="007A0AD5">
        <w:rPr>
          <w:rStyle w:val="a3"/>
          <w:u w:val="single"/>
        </w:rPr>
        <w:t xml:space="preserve"> не осуществляется, специально оборудованных кабинетов не имеется</w:t>
      </w:r>
    </w:p>
    <w:p w:rsidR="00DD731B" w:rsidRPr="007A0AD5" w:rsidRDefault="00DD731B" w:rsidP="00DD731B">
      <w:pPr>
        <w:pStyle w:val="voice"/>
        <w:shd w:val="clear" w:color="auto" w:fill="FFFFFF"/>
        <w:spacing w:before="120" w:beforeAutospacing="0" w:after="120" w:afterAutospacing="0"/>
      </w:pPr>
      <w:r w:rsidRPr="007A0AD5">
        <w:br/>
      </w:r>
      <w:r w:rsidRPr="007A0AD5">
        <w:rPr>
          <w:rStyle w:val="a3"/>
          <w:b w:val="0"/>
        </w:rPr>
        <w:t>приспособленные объекты для проведения практических занятий:</w:t>
      </w:r>
      <w:r w:rsidRPr="007A0AD5">
        <w:rPr>
          <w:rStyle w:val="a3"/>
          <w:b w:val="0"/>
          <w:u w:val="single"/>
        </w:rPr>
        <w:t> </w:t>
      </w:r>
      <w:r w:rsidRPr="007A0AD5">
        <w:rPr>
          <w:rStyle w:val="a3"/>
          <w:u w:val="single"/>
        </w:rPr>
        <w:t>не имеются</w:t>
      </w:r>
      <w:r w:rsidRPr="007A0AD5">
        <w:br/>
      </w:r>
      <w:r w:rsidRPr="007A0AD5">
        <w:br/>
      </w:r>
      <w:r w:rsidRPr="007A0AD5">
        <w:rPr>
          <w:rStyle w:val="a3"/>
          <w:b w:val="0"/>
        </w:rPr>
        <w:t>приспособленные библиотеки:</w:t>
      </w:r>
      <w:r w:rsidRPr="007A0AD5">
        <w:rPr>
          <w:rStyle w:val="a3"/>
          <w:b w:val="0"/>
          <w:u w:val="single"/>
        </w:rPr>
        <w:t> </w:t>
      </w:r>
      <w:r w:rsidRPr="007A0AD5">
        <w:rPr>
          <w:rStyle w:val="a3"/>
          <w:u w:val="single"/>
        </w:rPr>
        <w:t>не имеются</w:t>
      </w:r>
    </w:p>
    <w:p w:rsidR="00DD731B" w:rsidRPr="007A0AD5" w:rsidRDefault="00DD731B" w:rsidP="00DD731B">
      <w:pPr>
        <w:pStyle w:val="voice"/>
        <w:shd w:val="clear" w:color="auto" w:fill="FFFFFF"/>
        <w:spacing w:before="120" w:beforeAutospacing="0" w:after="120" w:afterAutospacing="0"/>
      </w:pPr>
      <w:proofErr w:type="gramStart"/>
      <w:r w:rsidRPr="007A0AD5">
        <w:rPr>
          <w:rStyle w:val="a3"/>
          <w:b w:val="0"/>
        </w:rPr>
        <w:t>специальные объекты спорта для инвалидов и лиц с ОВЗ:</w:t>
      </w:r>
      <w:r w:rsidRPr="007A0AD5">
        <w:rPr>
          <w:rStyle w:val="a3"/>
          <w:b w:val="0"/>
          <w:u w:val="single"/>
        </w:rPr>
        <w:t> </w:t>
      </w:r>
      <w:r w:rsidRPr="007A0AD5">
        <w:rPr>
          <w:rStyle w:val="a3"/>
          <w:u w:val="single"/>
        </w:rPr>
        <w:t>не имеются</w:t>
      </w:r>
      <w:r w:rsidRPr="007A0AD5">
        <w:br/>
      </w:r>
      <w:r w:rsidRPr="007A0AD5">
        <w:br/>
      </w:r>
      <w:r w:rsidRPr="007A0AD5">
        <w:rPr>
          <w:rStyle w:val="a3"/>
          <w:b w:val="0"/>
        </w:rPr>
        <w:t xml:space="preserve">приспособленные средства обучения и воспитания для инвалидов и лиц с </w:t>
      </w:r>
      <w:r w:rsidRPr="007A0AD5">
        <w:rPr>
          <w:rStyle w:val="a3"/>
        </w:rPr>
        <w:t>ОВЗ: </w:t>
      </w:r>
      <w:r w:rsidRPr="007A0AD5">
        <w:rPr>
          <w:rStyle w:val="a3"/>
          <w:u w:val="single"/>
        </w:rPr>
        <w:t>не имеются</w:t>
      </w:r>
      <w:r w:rsidRPr="007A0AD5">
        <w:br/>
      </w:r>
      <w:r w:rsidRPr="007A0AD5">
        <w:br/>
      </w:r>
      <w:r w:rsidRPr="007A0AD5">
        <w:rPr>
          <w:rStyle w:val="a3"/>
          <w:b w:val="0"/>
        </w:rPr>
        <w:t>обеспечение беспрепятственного доступа в здания образовательной организации инвалидов и лиц с ОВЗ: </w:t>
      </w:r>
      <w:r w:rsidRPr="007A0AD5">
        <w:rPr>
          <w:rStyle w:val="a3"/>
          <w:u w:val="single"/>
        </w:rPr>
        <w:t>в связи с режимом учебно-тренировочных занятий доступ ограничен, осуществляется по звонку</w:t>
      </w:r>
      <w:r w:rsidRPr="007A0AD5">
        <w:br/>
      </w:r>
      <w:r w:rsidRPr="007A0AD5">
        <w:br/>
      </w:r>
      <w:r w:rsidRPr="007A0AD5">
        <w:rPr>
          <w:rStyle w:val="a3"/>
          <w:b w:val="0"/>
        </w:rPr>
        <w:t>о специальных условиях питания: </w:t>
      </w:r>
      <w:r w:rsidR="00DB21BA" w:rsidRPr="007A0AD5">
        <w:rPr>
          <w:rStyle w:val="a3"/>
          <w:u w:val="single"/>
        </w:rPr>
        <w:t>организация питания в МУ</w:t>
      </w:r>
      <w:r w:rsidRPr="007A0AD5">
        <w:rPr>
          <w:rStyle w:val="a3"/>
          <w:u w:val="single"/>
        </w:rPr>
        <w:t>ДО</w:t>
      </w:r>
      <w:r w:rsidR="00DB21BA" w:rsidRPr="007A0AD5">
        <w:rPr>
          <w:rStyle w:val="a3"/>
          <w:u w:val="single"/>
        </w:rPr>
        <w:t xml:space="preserve"> «</w:t>
      </w:r>
      <w:proofErr w:type="spellStart"/>
      <w:r w:rsidR="00DB21BA" w:rsidRPr="007A0AD5">
        <w:rPr>
          <w:rStyle w:val="a3"/>
          <w:u w:val="single"/>
        </w:rPr>
        <w:t>Кокуйская</w:t>
      </w:r>
      <w:proofErr w:type="spellEnd"/>
      <w:r w:rsidRPr="007A0AD5">
        <w:rPr>
          <w:rStyle w:val="a3"/>
          <w:u w:val="single"/>
        </w:rPr>
        <w:t xml:space="preserve"> ДЮСШ</w:t>
      </w:r>
      <w:r w:rsidR="00DB21BA" w:rsidRPr="007A0AD5">
        <w:rPr>
          <w:rStyle w:val="a3"/>
          <w:u w:val="single"/>
        </w:rPr>
        <w:t>»</w:t>
      </w:r>
      <w:r w:rsidRPr="007A0AD5">
        <w:rPr>
          <w:rStyle w:val="a3"/>
          <w:u w:val="single"/>
        </w:rPr>
        <w:t xml:space="preserve"> не предусмотрено</w:t>
      </w:r>
      <w:r w:rsidRPr="007A0AD5">
        <w:br/>
      </w:r>
      <w:r w:rsidRPr="007A0AD5">
        <w:br/>
      </w:r>
      <w:r w:rsidRPr="007A0AD5">
        <w:rPr>
          <w:rStyle w:val="a3"/>
          <w:b w:val="0"/>
        </w:rPr>
        <w:t>о</w:t>
      </w:r>
      <w:proofErr w:type="gramEnd"/>
      <w:r w:rsidRPr="007A0AD5">
        <w:rPr>
          <w:rStyle w:val="a3"/>
          <w:b w:val="0"/>
        </w:rPr>
        <w:t xml:space="preserve"> </w:t>
      </w:r>
      <w:proofErr w:type="gramStart"/>
      <w:r w:rsidRPr="007A0AD5">
        <w:rPr>
          <w:rStyle w:val="a3"/>
          <w:b w:val="0"/>
        </w:rPr>
        <w:t>специальных условиях охраны здоровья: </w:t>
      </w:r>
      <w:r w:rsidRPr="007A0AD5">
        <w:rPr>
          <w:rStyle w:val="a3"/>
          <w:u w:val="single"/>
        </w:rPr>
        <w:t>все обучающиеся и спортсмены получают допуск к занятиям </w:t>
      </w:r>
      <w:r w:rsidR="007A0AD5">
        <w:rPr>
          <w:rStyle w:val="a3"/>
          <w:u w:val="single"/>
        </w:rPr>
        <w:t xml:space="preserve"> на основании диспансеризации (1</w:t>
      </w:r>
      <w:r w:rsidRPr="007A0AD5">
        <w:rPr>
          <w:rStyle w:val="a3"/>
          <w:u w:val="single"/>
        </w:rPr>
        <w:t xml:space="preserve"> раза в год)</w:t>
      </w:r>
      <w:r w:rsidRPr="007A0AD5">
        <w:br/>
      </w:r>
      <w:r w:rsidRPr="007A0AD5">
        <w:br/>
      </w:r>
      <w:r w:rsidRPr="007A0AD5">
        <w:rPr>
          <w:rStyle w:val="a3"/>
          <w:b w:val="0"/>
        </w:rPr>
        <w:t>о доступе к приспособленным информационным системам и информационно-телекоммуникационным сетям: </w:t>
      </w:r>
      <w:r w:rsidRPr="007A0AD5">
        <w:rPr>
          <w:rStyle w:val="a3"/>
          <w:u w:val="single"/>
        </w:rPr>
        <w:t>официальный сайт учреждения оснащен "Версией для слабовидящих" и "Мобильной версией сайта"</w:t>
      </w:r>
      <w:r w:rsidRPr="007A0AD5">
        <w:br/>
      </w:r>
      <w:r w:rsidRPr="007A0AD5">
        <w:br/>
      </w:r>
      <w:r w:rsidRPr="007A0AD5">
        <w:rPr>
          <w:rStyle w:val="a3"/>
          <w:b w:val="0"/>
        </w:rPr>
        <w:t>о приспособленных электронных образовательных ресурсах, к которым обеспечивается доступ:</w:t>
      </w:r>
      <w:r w:rsidRPr="007A0AD5">
        <w:rPr>
          <w:rStyle w:val="a3"/>
          <w:b w:val="0"/>
          <w:u w:val="single"/>
        </w:rPr>
        <w:t> </w:t>
      </w:r>
      <w:r w:rsidRPr="007A0AD5">
        <w:rPr>
          <w:rStyle w:val="a3"/>
          <w:u w:val="single"/>
        </w:rPr>
        <w:t>электронных образовательных ресурсов не имеется</w:t>
      </w:r>
      <w:r w:rsidRPr="007A0AD5">
        <w:br/>
      </w:r>
      <w:r w:rsidRPr="007A0AD5">
        <w:br/>
      </w:r>
      <w:r w:rsidRPr="007A0AD5">
        <w:rPr>
          <w:rStyle w:val="a3"/>
          <w:b w:val="0"/>
        </w:rPr>
        <w:t>о наличии специальных технических средств обучения коллективного</w:t>
      </w:r>
      <w:proofErr w:type="gramEnd"/>
      <w:r w:rsidRPr="007A0AD5">
        <w:rPr>
          <w:rStyle w:val="a3"/>
          <w:b w:val="0"/>
        </w:rPr>
        <w:t xml:space="preserve"> и индивидуального пользования для инвалидов и лиц с ОВЗ: </w:t>
      </w:r>
      <w:r w:rsidRPr="007A0AD5">
        <w:rPr>
          <w:rStyle w:val="a3"/>
          <w:u w:val="single"/>
        </w:rPr>
        <w:t>не имеются</w:t>
      </w:r>
      <w:r w:rsidRPr="007A0AD5">
        <w:br/>
      </w:r>
      <w:r w:rsidRPr="007A0AD5">
        <w:br/>
      </w:r>
      <w:r w:rsidRPr="007A0AD5">
        <w:rPr>
          <w:rStyle w:val="a3"/>
          <w:b w:val="0"/>
        </w:rPr>
        <w:t>о наличии условий для беспрепятственного доступа в общежитии, интернате: </w:t>
      </w:r>
      <w:r w:rsidRPr="007A0AD5">
        <w:rPr>
          <w:rStyle w:val="a3"/>
          <w:u w:val="single"/>
        </w:rPr>
        <w:t>интернатов и общежитий в организации не имеется</w:t>
      </w:r>
      <w:r w:rsidR="007A0AD5">
        <w:rPr>
          <w:rStyle w:val="a3"/>
          <w:u w:val="single"/>
        </w:rPr>
        <w:t>.</w:t>
      </w:r>
    </w:p>
    <w:p w:rsidR="00364D35" w:rsidRPr="007A0AD5" w:rsidRDefault="00364D35">
      <w:pPr>
        <w:rPr>
          <w:rFonts w:ascii="Times New Roman" w:hAnsi="Times New Roman" w:cs="Times New Roman"/>
          <w:sz w:val="24"/>
          <w:szCs w:val="24"/>
        </w:rPr>
      </w:pPr>
    </w:p>
    <w:p w:rsidR="00DD731B" w:rsidRPr="007A0AD5" w:rsidRDefault="00DD731B">
      <w:pPr>
        <w:rPr>
          <w:rFonts w:ascii="Times New Roman" w:hAnsi="Times New Roman" w:cs="Times New Roman"/>
          <w:sz w:val="24"/>
          <w:szCs w:val="24"/>
        </w:rPr>
      </w:pPr>
    </w:p>
    <w:p w:rsidR="00DD731B" w:rsidRPr="00DD731B" w:rsidRDefault="00DD731B">
      <w:pPr>
        <w:rPr>
          <w:rFonts w:ascii="Times New Roman" w:hAnsi="Times New Roman" w:cs="Times New Roman"/>
          <w:sz w:val="24"/>
          <w:szCs w:val="24"/>
        </w:rPr>
      </w:pPr>
    </w:p>
    <w:p w:rsidR="00DD731B" w:rsidRPr="00DD731B" w:rsidRDefault="00DD731B">
      <w:pPr>
        <w:rPr>
          <w:rFonts w:ascii="Times New Roman" w:hAnsi="Times New Roman" w:cs="Times New Roman"/>
          <w:sz w:val="24"/>
          <w:szCs w:val="24"/>
        </w:rPr>
      </w:pPr>
    </w:p>
    <w:sectPr w:rsidR="00DD731B" w:rsidRPr="00DD7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31B"/>
    <w:rsid w:val="00001918"/>
    <w:rsid w:val="00007BE1"/>
    <w:rsid w:val="00010FA1"/>
    <w:rsid w:val="0001310E"/>
    <w:rsid w:val="00016655"/>
    <w:rsid w:val="000168CE"/>
    <w:rsid w:val="00020936"/>
    <w:rsid w:val="00022C05"/>
    <w:rsid w:val="00032D58"/>
    <w:rsid w:val="00040CF7"/>
    <w:rsid w:val="00045C21"/>
    <w:rsid w:val="00046D8C"/>
    <w:rsid w:val="00047D8C"/>
    <w:rsid w:val="00060502"/>
    <w:rsid w:val="00067792"/>
    <w:rsid w:val="00070790"/>
    <w:rsid w:val="00070B19"/>
    <w:rsid w:val="00083C87"/>
    <w:rsid w:val="000935EE"/>
    <w:rsid w:val="0009502E"/>
    <w:rsid w:val="00096FC7"/>
    <w:rsid w:val="000A2F8A"/>
    <w:rsid w:val="000A6C8E"/>
    <w:rsid w:val="000B676F"/>
    <w:rsid w:val="000C0E5B"/>
    <w:rsid w:val="000C594C"/>
    <w:rsid w:val="000D256C"/>
    <w:rsid w:val="000D610C"/>
    <w:rsid w:val="000D7606"/>
    <w:rsid w:val="000E59F1"/>
    <w:rsid w:val="000E71F0"/>
    <w:rsid w:val="000F048D"/>
    <w:rsid w:val="000F7688"/>
    <w:rsid w:val="000F7A26"/>
    <w:rsid w:val="00102F9B"/>
    <w:rsid w:val="00104BC1"/>
    <w:rsid w:val="0010673E"/>
    <w:rsid w:val="001104AF"/>
    <w:rsid w:val="00112F5C"/>
    <w:rsid w:val="00125D4C"/>
    <w:rsid w:val="00151270"/>
    <w:rsid w:val="00151CA2"/>
    <w:rsid w:val="00154D41"/>
    <w:rsid w:val="0016104C"/>
    <w:rsid w:val="00163969"/>
    <w:rsid w:val="00166A74"/>
    <w:rsid w:val="0017370A"/>
    <w:rsid w:val="0017665A"/>
    <w:rsid w:val="001939F8"/>
    <w:rsid w:val="00195B16"/>
    <w:rsid w:val="001B0670"/>
    <w:rsid w:val="001B43FD"/>
    <w:rsid w:val="001C1CE1"/>
    <w:rsid w:val="001D6073"/>
    <w:rsid w:val="001E289E"/>
    <w:rsid w:val="001E5F43"/>
    <w:rsid w:val="001F3F87"/>
    <w:rsid w:val="001F4F6D"/>
    <w:rsid w:val="001F57C3"/>
    <w:rsid w:val="001F62AD"/>
    <w:rsid w:val="001F6F37"/>
    <w:rsid w:val="00210107"/>
    <w:rsid w:val="00211923"/>
    <w:rsid w:val="0021650E"/>
    <w:rsid w:val="00226E97"/>
    <w:rsid w:val="00243FE8"/>
    <w:rsid w:val="00244F7D"/>
    <w:rsid w:val="00252E49"/>
    <w:rsid w:val="00253C7C"/>
    <w:rsid w:val="002677AB"/>
    <w:rsid w:val="00275F50"/>
    <w:rsid w:val="00280BD2"/>
    <w:rsid w:val="00280DF5"/>
    <w:rsid w:val="00285070"/>
    <w:rsid w:val="00285777"/>
    <w:rsid w:val="0029097B"/>
    <w:rsid w:val="002968F7"/>
    <w:rsid w:val="002A06CB"/>
    <w:rsid w:val="002A4E80"/>
    <w:rsid w:val="002B02F9"/>
    <w:rsid w:val="002B5AD7"/>
    <w:rsid w:val="002D27D3"/>
    <w:rsid w:val="002D2FE9"/>
    <w:rsid w:val="002D5ADB"/>
    <w:rsid w:val="002F1B79"/>
    <w:rsid w:val="002F2540"/>
    <w:rsid w:val="002F3BE9"/>
    <w:rsid w:val="003012DB"/>
    <w:rsid w:val="00301C38"/>
    <w:rsid w:val="00310FA5"/>
    <w:rsid w:val="003253B5"/>
    <w:rsid w:val="003313E9"/>
    <w:rsid w:val="00336633"/>
    <w:rsid w:val="0034090A"/>
    <w:rsid w:val="00342A28"/>
    <w:rsid w:val="00347BAD"/>
    <w:rsid w:val="00351358"/>
    <w:rsid w:val="00354A84"/>
    <w:rsid w:val="00362BDB"/>
    <w:rsid w:val="00363139"/>
    <w:rsid w:val="00364D35"/>
    <w:rsid w:val="003712FE"/>
    <w:rsid w:val="00371CBF"/>
    <w:rsid w:val="0037334C"/>
    <w:rsid w:val="003752E7"/>
    <w:rsid w:val="003866F1"/>
    <w:rsid w:val="0038706A"/>
    <w:rsid w:val="00392AFE"/>
    <w:rsid w:val="003965A4"/>
    <w:rsid w:val="00397BC0"/>
    <w:rsid w:val="003A62BC"/>
    <w:rsid w:val="003B1BCF"/>
    <w:rsid w:val="003C38A2"/>
    <w:rsid w:val="003D198F"/>
    <w:rsid w:val="003D4ABE"/>
    <w:rsid w:val="003D7C34"/>
    <w:rsid w:val="003E3AD3"/>
    <w:rsid w:val="00403C5C"/>
    <w:rsid w:val="0041008F"/>
    <w:rsid w:val="00412E0D"/>
    <w:rsid w:val="00414926"/>
    <w:rsid w:val="00427716"/>
    <w:rsid w:val="00432024"/>
    <w:rsid w:val="004333E0"/>
    <w:rsid w:val="00437DEE"/>
    <w:rsid w:val="004503EE"/>
    <w:rsid w:val="00455370"/>
    <w:rsid w:val="00460CB8"/>
    <w:rsid w:val="00462DDD"/>
    <w:rsid w:val="00472EF4"/>
    <w:rsid w:val="00475116"/>
    <w:rsid w:val="00476789"/>
    <w:rsid w:val="00484E21"/>
    <w:rsid w:val="00486E7A"/>
    <w:rsid w:val="0049436B"/>
    <w:rsid w:val="004A2D48"/>
    <w:rsid w:val="004B291D"/>
    <w:rsid w:val="004B2B0E"/>
    <w:rsid w:val="004C6EDC"/>
    <w:rsid w:val="004D0E92"/>
    <w:rsid w:val="004D4D8F"/>
    <w:rsid w:val="004E2969"/>
    <w:rsid w:val="004E489C"/>
    <w:rsid w:val="004E48BD"/>
    <w:rsid w:val="004F037C"/>
    <w:rsid w:val="00506C0C"/>
    <w:rsid w:val="005070D1"/>
    <w:rsid w:val="00510EB2"/>
    <w:rsid w:val="00534CBF"/>
    <w:rsid w:val="00534D83"/>
    <w:rsid w:val="00550B42"/>
    <w:rsid w:val="00550F3D"/>
    <w:rsid w:val="00553E71"/>
    <w:rsid w:val="00561136"/>
    <w:rsid w:val="005703C3"/>
    <w:rsid w:val="00570C82"/>
    <w:rsid w:val="005759A0"/>
    <w:rsid w:val="00583632"/>
    <w:rsid w:val="00584CBC"/>
    <w:rsid w:val="005873C6"/>
    <w:rsid w:val="00590839"/>
    <w:rsid w:val="00591B61"/>
    <w:rsid w:val="005947E6"/>
    <w:rsid w:val="005A561B"/>
    <w:rsid w:val="005A78A9"/>
    <w:rsid w:val="005A7BE0"/>
    <w:rsid w:val="005B40BB"/>
    <w:rsid w:val="005C4741"/>
    <w:rsid w:val="005C63CD"/>
    <w:rsid w:val="005D06E8"/>
    <w:rsid w:val="005D73B9"/>
    <w:rsid w:val="005E3531"/>
    <w:rsid w:val="005E5501"/>
    <w:rsid w:val="005E59E8"/>
    <w:rsid w:val="005F6DBB"/>
    <w:rsid w:val="00604F25"/>
    <w:rsid w:val="00606550"/>
    <w:rsid w:val="00611856"/>
    <w:rsid w:val="0061480B"/>
    <w:rsid w:val="00616BA1"/>
    <w:rsid w:val="00630ACC"/>
    <w:rsid w:val="00636858"/>
    <w:rsid w:val="00637550"/>
    <w:rsid w:val="00656D81"/>
    <w:rsid w:val="00657D82"/>
    <w:rsid w:val="006627BA"/>
    <w:rsid w:val="00673CC5"/>
    <w:rsid w:val="00682161"/>
    <w:rsid w:val="00687403"/>
    <w:rsid w:val="00690D51"/>
    <w:rsid w:val="00691217"/>
    <w:rsid w:val="00695508"/>
    <w:rsid w:val="0069613C"/>
    <w:rsid w:val="006A1F47"/>
    <w:rsid w:val="006A5FBB"/>
    <w:rsid w:val="006B1E03"/>
    <w:rsid w:val="006C420C"/>
    <w:rsid w:val="006D2D49"/>
    <w:rsid w:val="006E0B7F"/>
    <w:rsid w:val="006E5309"/>
    <w:rsid w:val="006E550B"/>
    <w:rsid w:val="006E55E4"/>
    <w:rsid w:val="007110C7"/>
    <w:rsid w:val="0071619A"/>
    <w:rsid w:val="00717C18"/>
    <w:rsid w:val="00721CF0"/>
    <w:rsid w:val="0073162B"/>
    <w:rsid w:val="007365E6"/>
    <w:rsid w:val="00740879"/>
    <w:rsid w:val="00750949"/>
    <w:rsid w:val="00752962"/>
    <w:rsid w:val="00754B2F"/>
    <w:rsid w:val="0076103A"/>
    <w:rsid w:val="00763582"/>
    <w:rsid w:val="007711FB"/>
    <w:rsid w:val="007756DF"/>
    <w:rsid w:val="0078022C"/>
    <w:rsid w:val="00783DFB"/>
    <w:rsid w:val="00785A4C"/>
    <w:rsid w:val="00791F9F"/>
    <w:rsid w:val="0079271C"/>
    <w:rsid w:val="00795352"/>
    <w:rsid w:val="007A0AD5"/>
    <w:rsid w:val="007A1089"/>
    <w:rsid w:val="007A23BB"/>
    <w:rsid w:val="007B0A1E"/>
    <w:rsid w:val="007B5B60"/>
    <w:rsid w:val="007C280D"/>
    <w:rsid w:val="007C2B42"/>
    <w:rsid w:val="007C668B"/>
    <w:rsid w:val="007D44C1"/>
    <w:rsid w:val="007D4B26"/>
    <w:rsid w:val="007F36A9"/>
    <w:rsid w:val="007F6831"/>
    <w:rsid w:val="00810B5E"/>
    <w:rsid w:val="008148A2"/>
    <w:rsid w:val="008216E5"/>
    <w:rsid w:val="00821702"/>
    <w:rsid w:val="0083480E"/>
    <w:rsid w:val="00842ADD"/>
    <w:rsid w:val="00844955"/>
    <w:rsid w:val="00846A01"/>
    <w:rsid w:val="00863ACB"/>
    <w:rsid w:val="00872488"/>
    <w:rsid w:val="008732A2"/>
    <w:rsid w:val="0089185D"/>
    <w:rsid w:val="008B0051"/>
    <w:rsid w:val="008B3AAE"/>
    <w:rsid w:val="008D3131"/>
    <w:rsid w:val="008D7CD9"/>
    <w:rsid w:val="008D7DFF"/>
    <w:rsid w:val="008E00AD"/>
    <w:rsid w:val="008E2803"/>
    <w:rsid w:val="008E6B1A"/>
    <w:rsid w:val="008E6B79"/>
    <w:rsid w:val="008F0220"/>
    <w:rsid w:val="00901B07"/>
    <w:rsid w:val="0091405D"/>
    <w:rsid w:val="00922908"/>
    <w:rsid w:val="009474BC"/>
    <w:rsid w:val="00947804"/>
    <w:rsid w:val="009516A0"/>
    <w:rsid w:val="00954B11"/>
    <w:rsid w:val="0096443F"/>
    <w:rsid w:val="009711BC"/>
    <w:rsid w:val="00974FE8"/>
    <w:rsid w:val="00977168"/>
    <w:rsid w:val="00984776"/>
    <w:rsid w:val="00984AD5"/>
    <w:rsid w:val="009A3531"/>
    <w:rsid w:val="009A4A96"/>
    <w:rsid w:val="009B0918"/>
    <w:rsid w:val="009C4A05"/>
    <w:rsid w:val="009D5730"/>
    <w:rsid w:val="009D63EB"/>
    <w:rsid w:val="009E22DA"/>
    <w:rsid w:val="009E51E6"/>
    <w:rsid w:val="009F17FA"/>
    <w:rsid w:val="009F1C9A"/>
    <w:rsid w:val="009F6CD4"/>
    <w:rsid w:val="00A02536"/>
    <w:rsid w:val="00A02EC9"/>
    <w:rsid w:val="00A10E16"/>
    <w:rsid w:val="00A22A68"/>
    <w:rsid w:val="00A23243"/>
    <w:rsid w:val="00A2557B"/>
    <w:rsid w:val="00A33DB9"/>
    <w:rsid w:val="00A40A71"/>
    <w:rsid w:val="00A42E55"/>
    <w:rsid w:val="00A43B78"/>
    <w:rsid w:val="00A43C13"/>
    <w:rsid w:val="00A526A2"/>
    <w:rsid w:val="00A55D76"/>
    <w:rsid w:val="00A563DA"/>
    <w:rsid w:val="00A73AF5"/>
    <w:rsid w:val="00A82541"/>
    <w:rsid w:val="00AA65A6"/>
    <w:rsid w:val="00AB00C8"/>
    <w:rsid w:val="00AB2914"/>
    <w:rsid w:val="00AB34C0"/>
    <w:rsid w:val="00AB4D94"/>
    <w:rsid w:val="00AB4EAE"/>
    <w:rsid w:val="00AB69B4"/>
    <w:rsid w:val="00AB778A"/>
    <w:rsid w:val="00AC3D2F"/>
    <w:rsid w:val="00AC74D1"/>
    <w:rsid w:val="00AC7D3B"/>
    <w:rsid w:val="00AD2A1B"/>
    <w:rsid w:val="00AD6595"/>
    <w:rsid w:val="00AD7B78"/>
    <w:rsid w:val="00AE6051"/>
    <w:rsid w:val="00AE77ED"/>
    <w:rsid w:val="00AE7FAD"/>
    <w:rsid w:val="00AF5B75"/>
    <w:rsid w:val="00AF71C0"/>
    <w:rsid w:val="00B1337B"/>
    <w:rsid w:val="00B325B9"/>
    <w:rsid w:val="00B54CC6"/>
    <w:rsid w:val="00B702A2"/>
    <w:rsid w:val="00B71AEE"/>
    <w:rsid w:val="00BA5C5F"/>
    <w:rsid w:val="00BC2C22"/>
    <w:rsid w:val="00BC4998"/>
    <w:rsid w:val="00BC68A4"/>
    <w:rsid w:val="00BC75BE"/>
    <w:rsid w:val="00BD5588"/>
    <w:rsid w:val="00BD768F"/>
    <w:rsid w:val="00BE26F3"/>
    <w:rsid w:val="00BE715C"/>
    <w:rsid w:val="00BF5FBA"/>
    <w:rsid w:val="00BF667C"/>
    <w:rsid w:val="00C026AA"/>
    <w:rsid w:val="00C06222"/>
    <w:rsid w:val="00C15BD2"/>
    <w:rsid w:val="00C15CEA"/>
    <w:rsid w:val="00C22336"/>
    <w:rsid w:val="00C238CA"/>
    <w:rsid w:val="00C47F54"/>
    <w:rsid w:val="00C53A13"/>
    <w:rsid w:val="00C54522"/>
    <w:rsid w:val="00C54608"/>
    <w:rsid w:val="00C547C9"/>
    <w:rsid w:val="00C66B3E"/>
    <w:rsid w:val="00C67C20"/>
    <w:rsid w:val="00C7479F"/>
    <w:rsid w:val="00C955AC"/>
    <w:rsid w:val="00C95C66"/>
    <w:rsid w:val="00C97AB6"/>
    <w:rsid w:val="00CA1E46"/>
    <w:rsid w:val="00CB08AF"/>
    <w:rsid w:val="00CB2EBC"/>
    <w:rsid w:val="00CB4D97"/>
    <w:rsid w:val="00CC2488"/>
    <w:rsid w:val="00CC26E8"/>
    <w:rsid w:val="00CC4F7A"/>
    <w:rsid w:val="00CD4B69"/>
    <w:rsid w:val="00CD5467"/>
    <w:rsid w:val="00CF626A"/>
    <w:rsid w:val="00CF6D49"/>
    <w:rsid w:val="00D02BEF"/>
    <w:rsid w:val="00D03F57"/>
    <w:rsid w:val="00D208EE"/>
    <w:rsid w:val="00D23CF0"/>
    <w:rsid w:val="00D32C7A"/>
    <w:rsid w:val="00D375FF"/>
    <w:rsid w:val="00D4692C"/>
    <w:rsid w:val="00D6210F"/>
    <w:rsid w:val="00D6277D"/>
    <w:rsid w:val="00D6307D"/>
    <w:rsid w:val="00D707DF"/>
    <w:rsid w:val="00D7102D"/>
    <w:rsid w:val="00D75A27"/>
    <w:rsid w:val="00D77127"/>
    <w:rsid w:val="00D77157"/>
    <w:rsid w:val="00D771D4"/>
    <w:rsid w:val="00D81996"/>
    <w:rsid w:val="00D83A7F"/>
    <w:rsid w:val="00D9503C"/>
    <w:rsid w:val="00D95FBF"/>
    <w:rsid w:val="00DA6B26"/>
    <w:rsid w:val="00DA78A9"/>
    <w:rsid w:val="00DB21BA"/>
    <w:rsid w:val="00DB3557"/>
    <w:rsid w:val="00DC6495"/>
    <w:rsid w:val="00DD07D6"/>
    <w:rsid w:val="00DD6E55"/>
    <w:rsid w:val="00DD731B"/>
    <w:rsid w:val="00DE1EE0"/>
    <w:rsid w:val="00DE2D89"/>
    <w:rsid w:val="00DF4A63"/>
    <w:rsid w:val="00DF6C7A"/>
    <w:rsid w:val="00E03187"/>
    <w:rsid w:val="00E11DDB"/>
    <w:rsid w:val="00E12BA2"/>
    <w:rsid w:val="00E16200"/>
    <w:rsid w:val="00E320E3"/>
    <w:rsid w:val="00E44726"/>
    <w:rsid w:val="00E4782E"/>
    <w:rsid w:val="00E5447E"/>
    <w:rsid w:val="00E6186F"/>
    <w:rsid w:val="00E71E09"/>
    <w:rsid w:val="00E93DA4"/>
    <w:rsid w:val="00E94821"/>
    <w:rsid w:val="00EB3971"/>
    <w:rsid w:val="00EB5B51"/>
    <w:rsid w:val="00EB7DC2"/>
    <w:rsid w:val="00EC098F"/>
    <w:rsid w:val="00ED7956"/>
    <w:rsid w:val="00EE633B"/>
    <w:rsid w:val="00EE7B50"/>
    <w:rsid w:val="00EF4DDA"/>
    <w:rsid w:val="00F0206E"/>
    <w:rsid w:val="00F03CF4"/>
    <w:rsid w:val="00F17A28"/>
    <w:rsid w:val="00F27736"/>
    <w:rsid w:val="00F307DB"/>
    <w:rsid w:val="00F30DFE"/>
    <w:rsid w:val="00F3537E"/>
    <w:rsid w:val="00F4736C"/>
    <w:rsid w:val="00F551D7"/>
    <w:rsid w:val="00F61EC1"/>
    <w:rsid w:val="00F64CDD"/>
    <w:rsid w:val="00F70E30"/>
    <w:rsid w:val="00F92948"/>
    <w:rsid w:val="00F95B08"/>
    <w:rsid w:val="00FA237B"/>
    <w:rsid w:val="00FA388D"/>
    <w:rsid w:val="00FA4484"/>
    <w:rsid w:val="00FA6F82"/>
    <w:rsid w:val="00FB642E"/>
    <w:rsid w:val="00FC1136"/>
    <w:rsid w:val="00FC6315"/>
    <w:rsid w:val="00FC6962"/>
    <w:rsid w:val="00FD0F80"/>
    <w:rsid w:val="00FE0201"/>
    <w:rsid w:val="00FE32BD"/>
    <w:rsid w:val="00FE58A9"/>
    <w:rsid w:val="00FE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DD7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D731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D7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73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DD7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D731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D7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73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1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2021-01-14T02:09:00Z</dcterms:created>
  <dcterms:modified xsi:type="dcterms:W3CDTF">2021-01-14T07:32:00Z</dcterms:modified>
</cp:coreProperties>
</file>